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78" w:rsidRDefault="00BF4843">
      <w:pPr>
        <w:pStyle w:val="a4"/>
        <w:ind w:left="3173"/>
      </w:pPr>
      <w:r>
        <w:t>Об объектах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занятий</w:t>
      </w:r>
    </w:p>
    <w:p w:rsidR="00510278" w:rsidRDefault="00510278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4"/>
        <w:gridCol w:w="739"/>
        <w:gridCol w:w="1865"/>
        <w:gridCol w:w="2203"/>
      </w:tblGrid>
      <w:tr w:rsidR="00510278">
        <w:trPr>
          <w:trHeight w:val="191"/>
        </w:trPr>
        <w:tc>
          <w:tcPr>
            <w:tcW w:w="5704" w:type="dxa"/>
            <w:vMerge w:val="restart"/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 w:rsidR="00510278" w:rsidRDefault="00BF4843">
            <w:pPr>
              <w:pStyle w:val="TableParagraph"/>
              <w:spacing w:before="0"/>
              <w:ind w:left="182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показателей</w:t>
            </w:r>
          </w:p>
        </w:tc>
        <w:tc>
          <w:tcPr>
            <w:tcW w:w="739" w:type="dxa"/>
            <w:vMerge w:val="restart"/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510278" w:rsidRDefault="00BF4843">
            <w:pPr>
              <w:pStyle w:val="TableParagraph"/>
              <w:spacing w:before="0" w:line="266" w:lineRule="auto"/>
              <w:ind w:left="124" w:right="81" w:firstLine="156"/>
              <w:jc w:val="left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строки</w:t>
            </w:r>
          </w:p>
        </w:tc>
        <w:tc>
          <w:tcPr>
            <w:tcW w:w="4068" w:type="dxa"/>
            <w:gridSpan w:val="2"/>
          </w:tcPr>
          <w:p w:rsidR="00510278" w:rsidRDefault="00BF4843">
            <w:pPr>
              <w:pStyle w:val="TableParagraph"/>
              <w:spacing w:before="0" w:line="171" w:lineRule="exact"/>
              <w:ind w:left="1337"/>
              <w:jc w:val="left"/>
              <w:rPr>
                <w:sz w:val="16"/>
              </w:rPr>
            </w:pPr>
            <w:r>
              <w:rPr>
                <w:sz w:val="16"/>
              </w:rPr>
              <w:t>Код: да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</w:tc>
      </w:tr>
      <w:tr w:rsidR="00510278">
        <w:trPr>
          <w:trHeight w:val="1213"/>
        </w:trPr>
        <w:tc>
          <w:tcPr>
            <w:tcW w:w="5704" w:type="dxa"/>
            <w:vMerge/>
            <w:tcBorders>
              <w:top w:val="nil"/>
            </w:tcBorders>
          </w:tcPr>
          <w:p w:rsidR="00510278" w:rsidRDefault="00510278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510278" w:rsidRDefault="00510278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:rsidR="00510278" w:rsidRDefault="00BF4843">
            <w:pPr>
              <w:pStyle w:val="TableParagraph"/>
              <w:spacing w:before="0"/>
              <w:ind w:right="22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0" w:line="170" w:lineRule="exact"/>
              <w:ind w:left="91" w:right="68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графы 3)</w:t>
            </w:r>
          </w:p>
          <w:p w:rsidR="00510278" w:rsidRDefault="00BF4843">
            <w:pPr>
              <w:pStyle w:val="TableParagraph"/>
              <w:spacing w:before="20" w:line="266" w:lineRule="auto"/>
              <w:ind w:left="93" w:right="68"/>
              <w:jc w:val="center"/>
              <w:rPr>
                <w:sz w:val="16"/>
              </w:rPr>
            </w:pPr>
            <w:r>
              <w:rPr>
                <w:sz w:val="16"/>
              </w:rPr>
              <w:t>использование помещений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(объектов)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сторонних</w:t>
            </w:r>
          </w:p>
          <w:p w:rsidR="00510278" w:rsidRDefault="00BF4843">
            <w:pPr>
              <w:pStyle w:val="TableParagraph"/>
              <w:spacing w:before="0" w:line="266" w:lineRule="auto"/>
              <w:ind w:left="93" w:right="64"/>
              <w:jc w:val="center"/>
              <w:rPr>
                <w:sz w:val="16"/>
              </w:rPr>
            </w:pPr>
            <w:r>
              <w:rPr>
                <w:sz w:val="16"/>
              </w:rPr>
              <w:t>организаций (по договору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аренды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другим</w:t>
            </w:r>
          </w:p>
          <w:p w:rsidR="00510278" w:rsidRDefault="00BF4843">
            <w:pPr>
              <w:pStyle w:val="TableParagraph"/>
              <w:spacing w:before="0" w:line="148" w:lineRule="exact"/>
              <w:ind w:left="93" w:right="68"/>
              <w:jc w:val="center"/>
              <w:rPr>
                <w:sz w:val="16"/>
              </w:rPr>
            </w:pPr>
            <w:r>
              <w:rPr>
                <w:sz w:val="16"/>
              </w:rPr>
              <w:t>соглашениям)</w:t>
            </w:r>
          </w:p>
        </w:tc>
      </w:tr>
      <w:tr w:rsidR="00510278">
        <w:trPr>
          <w:trHeight w:val="296"/>
        </w:trPr>
        <w:tc>
          <w:tcPr>
            <w:tcW w:w="5704" w:type="dxa"/>
          </w:tcPr>
          <w:p w:rsidR="00510278" w:rsidRDefault="00BF4843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Актовый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зал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64C3F">
            <w:pPr>
              <w:pStyle w:val="TableParagraph"/>
              <w:spacing w:before="65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65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Спортивный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зал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7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Закрытый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плавательный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бассейн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65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65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Столовая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зал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приема пищи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553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spacing w:before="72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Оборудованные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кабинеты:</w:t>
            </w:r>
          </w:p>
          <w:p w:rsidR="00510278" w:rsidRDefault="00BF4843">
            <w:pPr>
              <w:pStyle w:val="TableParagraph"/>
              <w:spacing w:before="21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информатики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вычислительной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</w:p>
        </w:tc>
        <w:tc>
          <w:tcPr>
            <w:tcW w:w="739" w:type="dxa"/>
          </w:tcPr>
          <w:p w:rsidR="00510278" w:rsidRDefault="00510278">
            <w:pPr>
              <w:pStyle w:val="TableParagraph"/>
              <w:spacing w:before="11"/>
              <w:jc w:val="left"/>
              <w:rPr>
                <w:b/>
                <w:sz w:val="14"/>
              </w:rPr>
            </w:pPr>
          </w:p>
          <w:p w:rsidR="00510278" w:rsidRDefault="00BF4843">
            <w:pPr>
              <w:pStyle w:val="TableParagraph"/>
              <w:spacing w:before="0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64C3F">
            <w:pPr>
              <w:pStyle w:val="TableParagraph"/>
              <w:spacing w:before="128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BF4843">
            <w:pPr>
              <w:pStyle w:val="TableParagraph"/>
              <w:spacing w:before="128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физики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химии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биологии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194"/>
              <w:jc w:val="left"/>
              <w:rPr>
                <w:sz w:val="16"/>
              </w:rPr>
            </w:pPr>
            <w:r>
              <w:rPr>
                <w:sz w:val="16"/>
              </w:rPr>
              <w:t>географии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внеурочной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жизнедеятельности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7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sz w:val="16"/>
              </w:rPr>
              <w:t>иностранного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Мастерские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Кабинет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домоводства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Музей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64C3F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Учебно-опытный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земельный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участок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Лекционная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аудитория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Медицинский пункт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(кабинет)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64C3F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Логопедический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пункт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(кабинет)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Кабинет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учителя-дефектолога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296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Кабинет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педагога-психолога</w:t>
            </w:r>
          </w:p>
        </w:tc>
        <w:tc>
          <w:tcPr>
            <w:tcW w:w="739" w:type="dxa"/>
          </w:tcPr>
          <w:p w:rsidR="00510278" w:rsidRDefault="00BF4843">
            <w:pPr>
              <w:pStyle w:val="TableParagraph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BF4843">
            <w:pPr>
              <w:pStyle w:val="TableParagraph"/>
              <w:spacing w:before="89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510278">
        <w:trPr>
          <w:trHeight w:val="614"/>
        </w:trPr>
        <w:tc>
          <w:tcPr>
            <w:tcW w:w="5704" w:type="dxa"/>
            <w:tcBorders>
              <w:left w:val="nil"/>
            </w:tcBorders>
          </w:tcPr>
          <w:p w:rsidR="00510278" w:rsidRDefault="00BF4843">
            <w:pPr>
              <w:pStyle w:val="TableParagraph"/>
              <w:spacing w:before="104" w:line="266" w:lineRule="auto"/>
              <w:ind w:left="43" w:right="261"/>
              <w:jc w:val="left"/>
              <w:rPr>
                <w:sz w:val="16"/>
              </w:rPr>
            </w:pPr>
            <w:r>
              <w:rPr>
                <w:sz w:val="16"/>
              </w:rPr>
              <w:t>Оборудованная территория для реализации раздела «Легкая атлетика»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физической культуре</w:t>
            </w:r>
          </w:p>
        </w:tc>
        <w:tc>
          <w:tcPr>
            <w:tcW w:w="739" w:type="dxa"/>
          </w:tcPr>
          <w:p w:rsidR="00510278" w:rsidRDefault="00510278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510278" w:rsidRDefault="00BF4843">
            <w:pPr>
              <w:pStyle w:val="TableParagraph"/>
              <w:spacing w:before="0"/>
              <w:ind w:left="264" w:right="24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865" w:type="dxa"/>
            <w:tcBorders>
              <w:right w:val="single" w:sz="18" w:space="0" w:color="000000"/>
            </w:tcBorders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8"/>
              <w:jc w:val="left"/>
              <w:rPr>
                <w:b/>
                <w:sz w:val="15"/>
              </w:rPr>
            </w:pPr>
          </w:p>
          <w:p w:rsidR="00510278" w:rsidRDefault="00BF4843">
            <w:pPr>
              <w:pStyle w:val="TableParagraph"/>
              <w:spacing w:before="0" w:line="188" w:lineRule="exact"/>
              <w:ind w:right="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Borders>
              <w:left w:val="single" w:sz="18" w:space="0" w:color="000000"/>
            </w:tcBorders>
          </w:tcPr>
          <w:p w:rsidR="00510278" w:rsidRDefault="00510278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510278" w:rsidRDefault="00510278">
            <w:pPr>
              <w:pStyle w:val="TableParagraph"/>
              <w:spacing w:before="8"/>
              <w:jc w:val="left"/>
              <w:rPr>
                <w:b/>
                <w:sz w:val="15"/>
              </w:rPr>
            </w:pPr>
          </w:p>
          <w:p w:rsidR="00510278" w:rsidRDefault="00BF4843">
            <w:pPr>
              <w:pStyle w:val="TableParagraph"/>
              <w:spacing w:before="0" w:line="188" w:lineRule="exact"/>
              <w:ind w:righ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510278" w:rsidRDefault="00510278">
      <w:pPr>
        <w:pStyle w:val="a3"/>
        <w:spacing w:before="1"/>
        <w:rPr>
          <w:b/>
          <w:sz w:val="27"/>
        </w:rPr>
      </w:pPr>
    </w:p>
    <w:p w:rsidR="00510278" w:rsidRDefault="00BF4843">
      <w:pPr>
        <w:pStyle w:val="a4"/>
        <w:spacing w:before="101"/>
      </w:pPr>
      <w:r>
        <w:t>Справка 2.</w:t>
      </w:r>
    </w:p>
    <w:p w:rsidR="00510278" w:rsidRDefault="00510278">
      <w:pPr>
        <w:pStyle w:val="a3"/>
        <w:rPr>
          <w:b/>
          <w:sz w:val="10"/>
        </w:rPr>
      </w:pPr>
    </w:p>
    <w:p w:rsidR="00510278" w:rsidRDefault="00510278">
      <w:pPr>
        <w:rPr>
          <w:sz w:val="10"/>
        </w:rPr>
        <w:sectPr w:rsidR="00510278">
          <w:type w:val="continuous"/>
          <w:pgSz w:w="20230" w:h="16840" w:orient="landscape"/>
          <w:pgMar w:top="1200" w:right="2920" w:bottom="280" w:left="900" w:header="720" w:footer="720" w:gutter="0"/>
          <w:cols w:space="720"/>
        </w:sectPr>
      </w:pPr>
    </w:p>
    <w:p w:rsidR="00510278" w:rsidRDefault="00BF4843">
      <w:pPr>
        <w:pStyle w:val="a3"/>
        <w:tabs>
          <w:tab w:val="right" w:pos="6032"/>
        </w:tabs>
        <w:spacing w:before="101"/>
        <w:ind w:left="151"/>
      </w:pPr>
      <w:r>
        <w:lastRenderedPageBreak/>
        <w:t>Количество</w:t>
      </w:r>
      <w:r>
        <w:rPr>
          <w:spacing w:val="-2"/>
        </w:rPr>
        <w:t xml:space="preserve"> </w:t>
      </w:r>
      <w:r>
        <w:t>классных комнат</w:t>
      </w:r>
      <w:r>
        <w:rPr>
          <w:spacing w:val="-1"/>
        </w:rPr>
        <w:t xml:space="preserve"> </w:t>
      </w:r>
      <w:r>
        <w:t>(кабинетов) (23)</w:t>
      </w:r>
      <w:r>
        <w:rPr>
          <w:rFonts w:ascii="Times New Roman" w:hAnsi="Times New Roman"/>
        </w:rPr>
        <w:tab/>
      </w:r>
      <w:r>
        <w:t>15</w:t>
      </w:r>
    </w:p>
    <w:p w:rsidR="00510278" w:rsidRDefault="00BF4843">
      <w:pPr>
        <w:pStyle w:val="a3"/>
        <w:spacing w:before="11"/>
        <w:ind w:left="15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5080</wp:posOffset>
                </wp:positionV>
                <wp:extent cx="471170" cy="1270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70" cy="12700"/>
                          <a:chOff x="6721" y="8"/>
                          <a:chExt cx="742" cy="20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723" y="9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721" y="7"/>
                            <a:ext cx="74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3831C" id="Group 11" o:spid="_x0000_s1026" style="position:absolute;margin-left:336.05pt;margin-top:.4pt;width:37.1pt;height:1pt;z-index:15729152;mso-position-horizontal-relative:page" coordorigin="6721,8" coordsize="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">
                <v:line id="Line 13" o:spid="_x0000_s1027" style="position:absolute;visibility:visible;mso-wrap-style:square" from="6723,9" to="7462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9MMAAAADbAAAADwAAAGRycy9kb3ducmV2LnhtbERPy6rCMBDdX/AfwgjurmldlEs1igha&#10;cSH4QLdDM7bFZlKbqPXvbwTB3RzOcyazztTiQa2rLCuIhxEI4tzqigsFx8Py9w+E88gaa8uk4EUO&#10;ZtPezwRTbZ+8o8feFyKEsEtRQel9k0rp8pIMuqFtiAN3sa1BH2BbSN3iM4SbWo6iKJEGKw4NJTa0&#10;KCm/7u9GQZfdYnc+n5LtZhcl9yy76GollRr0u/kYhKfOf8Uf91qH+TG8fwkHyO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lfTDAAAAA2wAAAA8AAAAAAAAAAAAAAAAA&#10;oQIAAGRycy9kb3ducmV2LnhtbFBLBQYAAAAABAAEAPkAAACOAwAAAAA=&#10;" strokeweight=".14pt"/>
                <v:rect id="Rectangle 12" o:spid="_x0000_s1028" style="position:absolute;left:6721;top:7;width:74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wrap anchorx="page"/>
              </v:group>
            </w:pict>
          </mc:Fallback>
        </mc:AlternateContent>
      </w:r>
      <w:r>
        <w:t>из них</w:t>
      </w:r>
      <w:r>
        <w:rPr>
          <w:spacing w:val="49"/>
        </w:rPr>
        <w:t xml:space="preserve"> </w:t>
      </w:r>
      <w:r>
        <w:t>оборудованы:</w:t>
      </w:r>
    </w:p>
    <w:p w:rsidR="00510278" w:rsidRDefault="00BF4843">
      <w:pPr>
        <w:pStyle w:val="a3"/>
        <w:tabs>
          <w:tab w:val="right" w:pos="5942"/>
        </w:tabs>
        <w:spacing w:before="11"/>
        <w:ind w:left="302"/>
      </w:pPr>
      <w:r>
        <w:t>стационарными интерактивными</w:t>
      </w:r>
      <w:r>
        <w:rPr>
          <w:spacing w:val="1"/>
        </w:rPr>
        <w:t xml:space="preserve"> </w:t>
      </w:r>
      <w:r>
        <w:t>досками (24)</w:t>
      </w:r>
      <w:r>
        <w:rPr>
          <w:rFonts w:ascii="Times New Roman" w:hAnsi="Times New Roman"/>
        </w:rPr>
        <w:tab/>
      </w:r>
      <w:r>
        <w:t>5</w:t>
      </w:r>
    </w:p>
    <w:p w:rsidR="00510278" w:rsidRDefault="00BF4843">
      <w:pPr>
        <w:pStyle w:val="a3"/>
        <w:tabs>
          <w:tab w:val="right" w:pos="6032"/>
        </w:tabs>
        <w:spacing w:before="11"/>
        <w:ind w:left="30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5080</wp:posOffset>
                </wp:positionV>
                <wp:extent cx="471170" cy="127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70" cy="12700"/>
                          <a:chOff x="6721" y="8"/>
                          <a:chExt cx="742" cy="2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723" y="9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721" y="7"/>
                            <a:ext cx="74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23762" id="Group 8" o:spid="_x0000_s1026" style="position:absolute;margin-left:336.05pt;margin-top:.4pt;width:37.1pt;height:1pt;z-index:15729664;mso-position-horizontal-relative:page" coordorigin="6721,8" coordsize="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">
                <v:line id="Line 10" o:spid="_x0000_s1027" style="position:absolute;visibility:visible;mso-wrap-style:square" from="6723,9" to="7462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Rp7wAAADaAAAADwAAAGRycy9kb3ducmV2LnhtbERPuwrCMBTdBf8hXMFNUx2KVKOIoBUH&#10;wQe6XpprW2xuahO1/r0ZBMfDec8WranEixpXWlYwGkYgiDOrS84VnE/rwQSE88gaK8uk4EMOFvNu&#10;Z4aJtm8+0OvocxFC2CWooPC+TqR0WUEG3dDWxIG72cagD7DJpW7wHcJNJcdRFEuDJYeGAmtaFZTd&#10;j0+joE0fI3e9XuL97hDFzzS96XIjler32uUUhKfW/8U/91YrCFvDlXAD5Pw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CsRp7wAAADaAAAADwAAAAAAAAAAAAAAAAChAgAA&#10;ZHJzL2Rvd25yZXYueG1sUEsFBgAAAAAEAAQA+QAAAIoDAAAAAA==&#10;" strokeweight=".14pt"/>
                <v:rect id="Rectangle 9" o:spid="_x0000_s1028" style="position:absolute;left:6721;top:7;width:74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134620</wp:posOffset>
                </wp:positionV>
                <wp:extent cx="471170" cy="1270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70" cy="12700"/>
                          <a:chOff x="6721" y="212"/>
                          <a:chExt cx="742" cy="2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723" y="213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721" y="211"/>
                            <a:ext cx="74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37A04" id="Group 5" o:spid="_x0000_s1026" style="position:absolute;margin-left:336.05pt;margin-top:10.6pt;width:37.1pt;height:1pt;z-index:15730176;mso-position-horizontal-relative:page" coordorigin="6721,212" coordsize="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">
                <v:line id="Line 7" o:spid="_x0000_s1027" style="position:absolute;visibility:visible;mso-wrap-style:square" from="6723,213" to="7462,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q+OcMAAADaAAAADwAAAGRycy9kb3ducmV2LnhtbESPQWvCQBSE74X+h+UJ3upGwSCpq4hQ&#10;Ix4KSUu9PrLPJJh9G7NrEv99t1DwOMzMN8x6O5pG9NS52rKC+SwCQVxYXXOp4Pvr420FwnlkjY1l&#10;UvAgB9vN68saE20HzqjPfSkChF2CCirv20RKV1Rk0M1sSxy8i+0M+iC7UuoOhwA3jVxEUSwN1hwW&#10;KmxpX1Fxze9GwZje5u58/ok/T1kU39P0ouuDVGo6GXfvIDyN/hn+bx+1giX8XQk3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vjnDAAAA2gAAAA8AAAAAAAAAAAAA&#10;AAAAoQIAAGRycy9kb3ducmV2LnhtbFBLBQYAAAAABAAEAPkAAACRAwAAAAA=&#10;" strokeweight=".14pt"/>
                <v:rect id="Rectangle 6" o:spid="_x0000_s1028" style="position:absolute;left:6721;top:211;width:74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>
        <w:t>мультимедийными</w:t>
      </w:r>
      <w:r>
        <w:rPr>
          <w:spacing w:val="1"/>
        </w:rPr>
        <w:t xml:space="preserve"> </w:t>
      </w:r>
      <w:r>
        <w:t>проекторами</w:t>
      </w:r>
      <w:r>
        <w:rPr>
          <w:spacing w:val="1"/>
        </w:rPr>
        <w:t xml:space="preserve"> </w:t>
      </w:r>
      <w:r>
        <w:t>(25)                                                        6</w:t>
      </w:r>
    </w:p>
    <w:p w:rsidR="00510278" w:rsidRDefault="00BF4843">
      <w:pPr>
        <w:pStyle w:val="a3"/>
        <w:spacing w:before="71"/>
        <w:ind w:left="151"/>
      </w:pPr>
      <w:r>
        <w:t>Количество</w:t>
      </w:r>
      <w:r>
        <w:rPr>
          <w:spacing w:val="-2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кабинетах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информатики</w:t>
      </w:r>
    </w:p>
    <w:p w:rsidR="00510278" w:rsidRDefault="00BF4843" w:rsidP="00BF4843">
      <w:pPr>
        <w:pStyle w:val="a3"/>
        <w:spacing w:before="713"/>
        <w:ind w:left="151"/>
        <w:sectPr w:rsidR="00510278">
          <w:type w:val="continuous"/>
          <w:pgSz w:w="20230" w:h="16840" w:orient="landscape"/>
          <w:pgMar w:top="1200" w:right="2920" w:bottom="280" w:left="900" w:header="720" w:footer="720" w:gutter="0"/>
          <w:cols w:num="2" w:space="720" w:equalWidth="0">
            <w:col w:w="6073" w:space="370"/>
            <w:col w:w="9967"/>
          </w:cols>
        </w:sectPr>
      </w:pPr>
      <w:r>
        <w:br w:type="column"/>
      </w:r>
    </w:p>
    <w:p w:rsidR="00510278" w:rsidRDefault="00BF4843">
      <w:pPr>
        <w:pStyle w:val="a3"/>
        <w:tabs>
          <w:tab w:val="left" w:pos="5854"/>
          <w:tab w:val="left" w:pos="6594"/>
        </w:tabs>
        <w:spacing w:before="37" w:after="7"/>
        <w:ind w:left="302"/>
      </w:pPr>
      <w:r>
        <w:lastRenderedPageBreak/>
        <w:t>и</w:t>
      </w:r>
      <w:r>
        <w:rPr>
          <w:spacing w:val="-1"/>
        </w:rPr>
        <w:t xml:space="preserve"> </w:t>
      </w:r>
      <w:r>
        <w:t>вычислительной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(26)(из стр.05)</w:t>
      </w:r>
      <w:r>
        <w:tab/>
        <w:t>0</w:t>
      </w:r>
      <w:r>
        <w:tab/>
      </w:r>
      <w:bookmarkStart w:id="0" w:name="_GoBack"/>
      <w:bookmarkEnd w:id="0"/>
    </w:p>
    <w:p w:rsidR="00510278" w:rsidRDefault="00BF4843">
      <w:pPr>
        <w:pStyle w:val="a3"/>
        <w:spacing w:line="20" w:lineRule="exact"/>
        <w:ind w:left="58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1170" cy="12700"/>
                <wp:effectExtent l="9525" t="12700" r="5080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70" cy="12700"/>
                          <a:chOff x="0" y="0"/>
                          <a:chExt cx="742" cy="2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73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62C59" id="Group 2" o:spid="_x0000_s1026" style="width:37.1pt;height:1pt;mso-position-horizontal-relative:char;mso-position-vertical-relative:line" coordsize="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">
                <v:line id="Line 4" o:spid="_x0000_s1027" style="position:absolute;visibility:visible;mso-wrap-style:square" from="1,1" to="74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MmTcMAAADaAAAADwAAAGRycy9kb3ducmV2LnhtbESPzWrDMBCE74W8g9hCbo3sHExxLZsQ&#10;aF1yCCQt9XWx1j/UWjmWkjhvXwUCPQ4z8w2TFbMZxIUm11tWEK8iEMS11T23Cr6/3l9eQTiPrHGw&#10;TApu5KDIF08Zptpe+UCXo29FgLBLUUHn/ZhK6eqODLqVHYmD19jJoA9yaqWe8BrgZpDrKEqkwZ7D&#10;QocjbTuqf49no2AuT7Grqp9kvztEybksG91/SKWWz/PmDYSn2f+HH+1PrWAN9yvhBs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Jk3DAAAA2gAAAA8AAAAAAAAAAAAA&#10;AAAAoQIAAGRycy9kb3ducmV2LnhtbFBLBQYAAAAABAAEAPkAAACRAwAAAAA=&#10;" strokeweight=".14pt"/>
                <v:rect id="Rectangle 3" o:spid="_x0000_s1028" style="position:absolute;width:74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sectPr w:rsidR="00510278">
      <w:type w:val="continuous"/>
      <w:pgSz w:w="20230" w:h="16840" w:orient="landscape"/>
      <w:pgMar w:top="1200" w:right="2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78"/>
    <w:rsid w:val="00510278"/>
    <w:rsid w:val="00564C3F"/>
    <w:rsid w:val="00B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7D31C-107F-47BC-8ABB-2C3FF2CC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81"/>
      <w:ind w:left="153"/>
    </w:pPr>
    <w:rPr>
      <w:b/>
      <w:bCs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Абрарова</dc:creator>
  <cp:lastModifiedBy>1</cp:lastModifiedBy>
  <cp:revision>2</cp:revision>
  <dcterms:created xsi:type="dcterms:W3CDTF">2024-11-08T11:38:00Z</dcterms:created>
  <dcterms:modified xsi:type="dcterms:W3CDTF">2024-11-08T11:38:00Z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2024-11-08T00:00:00Z</vt:filetime>
  </property>
</Properties>
</file>